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883" w:rsidRDefault="00175883" w:rsidP="00175883">
      <w:pPr>
        <w:pStyle w:val="NoSpacing"/>
        <w:tabs>
          <w:tab w:val="left" w:pos="720"/>
        </w:tabs>
        <w:jc w:val="both"/>
      </w:pPr>
      <w:r>
        <w:rPr>
          <w:u w:val="single"/>
        </w:rPr>
        <w:t>John BAXTER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175883" w:rsidRDefault="00175883" w:rsidP="00175883">
      <w:pPr>
        <w:pStyle w:val="NoSpacing"/>
        <w:tabs>
          <w:tab w:val="left" w:pos="720"/>
        </w:tabs>
        <w:jc w:val="both"/>
      </w:pPr>
      <w:r>
        <w:t xml:space="preserve"> </w:t>
      </w:r>
    </w:p>
    <w:p w:rsidR="00175883" w:rsidRDefault="00175883" w:rsidP="00175883">
      <w:pPr>
        <w:pStyle w:val="NoSpacing"/>
        <w:tabs>
          <w:tab w:val="left" w:pos="720"/>
        </w:tabs>
        <w:jc w:val="both"/>
      </w:pPr>
    </w:p>
    <w:p w:rsidR="00175883" w:rsidRDefault="00175883" w:rsidP="00175883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>He made a plaint of trespass and assault against Edmund Jowell of</w:t>
      </w:r>
    </w:p>
    <w:p w:rsidR="00175883" w:rsidRDefault="00175883" w:rsidP="00175883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East Harling, Norfolk(q.v.), and Thomas Ede of </w:t>
      </w:r>
      <w:proofErr w:type="spellStart"/>
      <w:r>
        <w:t>Kenninghall</w:t>
      </w:r>
      <w:proofErr w:type="spellEnd"/>
      <w:r>
        <w:t>(q.v.).</w:t>
      </w:r>
    </w:p>
    <w:p w:rsidR="00175883" w:rsidRDefault="00175883" w:rsidP="00175883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175883" w:rsidRDefault="00175883" w:rsidP="00175883">
      <w:pPr>
        <w:pStyle w:val="NoSpacing"/>
        <w:tabs>
          <w:tab w:val="left" w:pos="720"/>
        </w:tabs>
        <w:jc w:val="both"/>
      </w:pPr>
    </w:p>
    <w:p w:rsidR="00175883" w:rsidRDefault="00175883" w:rsidP="00175883">
      <w:pPr>
        <w:pStyle w:val="NoSpacing"/>
        <w:tabs>
          <w:tab w:val="left" w:pos="720"/>
        </w:tabs>
        <w:jc w:val="both"/>
      </w:pPr>
    </w:p>
    <w:p w:rsidR="00175883" w:rsidRDefault="00175883" w:rsidP="00175883">
      <w:pPr>
        <w:pStyle w:val="NoSpacing"/>
        <w:tabs>
          <w:tab w:val="left" w:pos="720"/>
        </w:tabs>
        <w:jc w:val="both"/>
      </w:pPr>
      <w:r>
        <w:t>8 February 2017</w:t>
      </w:r>
    </w:p>
    <w:p w:rsidR="006B2F86" w:rsidRPr="00E71FC3" w:rsidRDefault="001758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883" w:rsidRDefault="00175883" w:rsidP="00E71FC3">
      <w:pPr>
        <w:spacing w:after="0" w:line="240" w:lineRule="auto"/>
      </w:pPr>
      <w:r>
        <w:separator/>
      </w:r>
    </w:p>
  </w:endnote>
  <w:endnote w:type="continuationSeparator" w:id="0">
    <w:p w:rsidR="00175883" w:rsidRDefault="001758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883" w:rsidRDefault="00175883" w:rsidP="00E71FC3">
      <w:pPr>
        <w:spacing w:after="0" w:line="240" w:lineRule="auto"/>
      </w:pPr>
      <w:r>
        <w:separator/>
      </w:r>
    </w:p>
  </w:footnote>
  <w:footnote w:type="continuationSeparator" w:id="0">
    <w:p w:rsidR="00175883" w:rsidRDefault="001758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883"/>
    <w:rsid w:val="0017588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C1F839-58FB-4300-9FDB-0BACD80CB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758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2017-02-12T19:12:00Z</dcterms:created>
  <dcterms:modified xsi:type="dcterms:W3CDTF">2017-02-12T19:12:00Z</dcterms:modified>
</cp:coreProperties>
</file>